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F51D4" w14:textId="77777777" w:rsidR="00093A09" w:rsidRPr="00B816AB" w:rsidRDefault="00093A09" w:rsidP="00FC033C">
      <w:pPr>
        <w:spacing w:after="0" w:line="240" w:lineRule="auto"/>
        <w:jc w:val="center"/>
        <w:rPr>
          <w:rFonts w:ascii="Times New Roman" w:hAnsi="Times New Roman"/>
          <w:b/>
          <w:bCs/>
          <w:color w:val="1F497D"/>
          <w:sz w:val="50"/>
          <w:szCs w:val="50"/>
        </w:rPr>
      </w:pPr>
      <w:r w:rsidRPr="00B816AB">
        <w:rPr>
          <w:rFonts w:ascii="Times New Roman" w:hAnsi="Times New Roman"/>
          <w:b/>
          <w:bCs/>
          <w:color w:val="1F497D"/>
          <w:sz w:val="50"/>
          <w:szCs w:val="50"/>
        </w:rPr>
        <w:t>Административная процедура 9.</w:t>
      </w:r>
      <w:r w:rsidR="00D959DA">
        <w:rPr>
          <w:rFonts w:ascii="Times New Roman" w:hAnsi="Times New Roman"/>
          <w:b/>
          <w:bCs/>
          <w:color w:val="1F497D"/>
          <w:sz w:val="50"/>
          <w:szCs w:val="50"/>
        </w:rPr>
        <w:t>3.2</w:t>
      </w:r>
    </w:p>
    <w:p w14:paraId="50433BE2" w14:textId="77777777" w:rsidR="00093A09" w:rsidRPr="00370951" w:rsidRDefault="00093A09" w:rsidP="00FC033C">
      <w:pPr>
        <w:spacing w:after="0" w:line="240" w:lineRule="auto"/>
        <w:jc w:val="center"/>
        <w:rPr>
          <w:rFonts w:ascii="Times New Roman" w:hAnsi="Times New Roman"/>
          <w:color w:val="1F497D" w:themeColor="text2"/>
          <w:sz w:val="50"/>
          <w:szCs w:val="5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364"/>
        <w:gridCol w:w="6198"/>
      </w:tblGrid>
      <w:tr w:rsidR="00093A09" w:rsidRPr="00344318" w14:paraId="695DF75F" w14:textId="77777777" w:rsidTr="000408A5">
        <w:tc>
          <w:tcPr>
            <w:tcW w:w="2066" w:type="pct"/>
          </w:tcPr>
          <w:p w14:paraId="3E5D2F55" w14:textId="77777777" w:rsidR="00093A09" w:rsidRPr="00344318" w:rsidRDefault="009723BD" w:rsidP="000408A5">
            <w:pPr>
              <w:spacing w:after="0" w:line="240" w:lineRule="auto"/>
            </w:pPr>
            <w:r>
              <w:rPr>
                <w:noProof/>
                <w:lang w:eastAsia="ru-RU"/>
              </w:rPr>
              <w:pict w14:anchorId="4CF50702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5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934" w:type="pct"/>
          </w:tcPr>
          <w:p w14:paraId="17EDAEBE" w14:textId="77777777" w:rsidR="00093A09" w:rsidRPr="00344318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Зельвенский районный исполнительный комитет</w:t>
            </w:r>
          </w:p>
          <w:p w14:paraId="145560DB" w14:textId="77777777" w:rsidR="00093A09" w:rsidRPr="00B816AB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Иванова Ивана Ивановича</w:t>
            </w:r>
          </w:p>
          <w:p w14:paraId="2A715D05" w14:textId="77777777" w:rsidR="00093A09" w:rsidRPr="00344318" w:rsidRDefault="00DA3F73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>арегистрированн</w:t>
            </w:r>
            <w:r w:rsidR="00093A09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по месту жительства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адресу:</w:t>
            </w:r>
          </w:p>
          <w:p w14:paraId="2AFDE599" w14:textId="7DADFF3E" w:rsidR="00093A09" w:rsidRPr="00370951" w:rsidRDefault="00093A09" w:rsidP="00370951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proofErr w:type="spellStart"/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г.п</w:t>
            </w:r>
            <w:proofErr w:type="spellEnd"/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. Зельва, ул. 17 Сентября, д. 62</w:t>
            </w:r>
          </w:p>
        </w:tc>
      </w:tr>
    </w:tbl>
    <w:p w14:paraId="71EF12DE" w14:textId="77777777" w:rsidR="00093A09" w:rsidRPr="00370951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70951">
        <w:rPr>
          <w:rFonts w:ascii="Times New Roman" w:hAnsi="Times New Roman"/>
          <w:b/>
          <w:bCs/>
          <w:color w:val="000000"/>
          <w:sz w:val="28"/>
          <w:szCs w:val="28"/>
        </w:rPr>
        <w:t>ЗАЯВЛЕНИЕ</w:t>
      </w:r>
    </w:p>
    <w:p w14:paraId="7BB3CBB3" w14:textId="76E08CEF" w:rsidR="00093A09" w:rsidRPr="00370951" w:rsidRDefault="00943E73" w:rsidP="00943E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0951">
        <w:rPr>
          <w:rFonts w:ascii="Times New Roman" w:hAnsi="Times New Roman"/>
          <w:b/>
          <w:sz w:val="28"/>
          <w:szCs w:val="28"/>
        </w:rPr>
        <w:t xml:space="preserve">о </w:t>
      </w:r>
      <w:r w:rsidR="00D959DA" w:rsidRPr="00370951">
        <w:rPr>
          <w:rFonts w:ascii="Times New Roman" w:hAnsi="Times New Roman"/>
          <w:b/>
          <w:sz w:val="28"/>
          <w:szCs w:val="28"/>
        </w:rPr>
        <w:t xml:space="preserve">выдаче </w:t>
      </w:r>
      <w:r w:rsidR="009723BD" w:rsidRPr="009723BD">
        <w:rPr>
          <w:rFonts w:ascii="Times New Roman" w:hAnsi="Times New Roman"/>
          <w:b/>
          <w:sz w:val="28"/>
          <w:szCs w:val="28"/>
        </w:rPr>
        <w:t>разрешительной документации на реконструкцию жилых и (или) нежилых помещений в многоквартирных, блокированных жилых домах, блокированных и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строительства)</w:t>
      </w:r>
    </w:p>
    <w:p w14:paraId="3B9A9860" w14:textId="77777777" w:rsidR="00943E73" w:rsidRPr="00063035" w:rsidRDefault="00943E73" w:rsidP="007736E2">
      <w:pPr>
        <w:spacing w:after="0" w:line="240" w:lineRule="auto"/>
        <w:rPr>
          <w:rFonts w:ascii="Times New Roman" w:hAnsi="Times New Roman"/>
          <w:b/>
          <w:bCs/>
          <w:color w:val="000000"/>
          <w:szCs w:val="28"/>
        </w:rPr>
      </w:pPr>
    </w:p>
    <w:p w14:paraId="34D46894" w14:textId="4B686A84" w:rsidR="00093A09" w:rsidRPr="00924BF2" w:rsidRDefault="00093A09" w:rsidP="00D330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36E2">
        <w:rPr>
          <w:rFonts w:ascii="Times New Roman" w:hAnsi="Times New Roman"/>
          <w:sz w:val="28"/>
          <w:szCs w:val="28"/>
        </w:rPr>
        <w:t xml:space="preserve">Прошу </w:t>
      </w:r>
      <w:r w:rsidR="00D959DA">
        <w:rPr>
          <w:rFonts w:ascii="Times New Roman" w:hAnsi="Times New Roman"/>
          <w:sz w:val="28"/>
          <w:szCs w:val="28"/>
        </w:rPr>
        <w:t>выдать</w:t>
      </w:r>
      <w:r w:rsidR="00924BF2">
        <w:rPr>
          <w:rFonts w:ascii="Times New Roman" w:hAnsi="Times New Roman"/>
          <w:sz w:val="28"/>
          <w:szCs w:val="28"/>
        </w:rPr>
        <w:t xml:space="preserve"> </w:t>
      </w:r>
      <w:r w:rsidR="00370951" w:rsidRPr="00370951">
        <w:rPr>
          <w:rFonts w:ascii="Times New Roman" w:hAnsi="Times New Roman"/>
          <w:sz w:val="28"/>
          <w:szCs w:val="28"/>
        </w:rPr>
        <w:t>разрешительн</w:t>
      </w:r>
      <w:r w:rsidR="00370951">
        <w:rPr>
          <w:rFonts w:ascii="Times New Roman" w:hAnsi="Times New Roman"/>
          <w:sz w:val="28"/>
          <w:szCs w:val="28"/>
        </w:rPr>
        <w:t>ую</w:t>
      </w:r>
      <w:r w:rsidR="00370951" w:rsidRPr="00370951">
        <w:rPr>
          <w:rFonts w:ascii="Times New Roman" w:hAnsi="Times New Roman"/>
          <w:sz w:val="28"/>
          <w:szCs w:val="28"/>
        </w:rPr>
        <w:t xml:space="preserve"> документаци</w:t>
      </w:r>
      <w:r w:rsidR="00370951">
        <w:rPr>
          <w:rFonts w:ascii="Times New Roman" w:hAnsi="Times New Roman"/>
          <w:sz w:val="28"/>
          <w:szCs w:val="28"/>
        </w:rPr>
        <w:t>ю</w:t>
      </w:r>
      <w:r w:rsidR="00370951" w:rsidRPr="00370951">
        <w:rPr>
          <w:rFonts w:ascii="Times New Roman" w:hAnsi="Times New Roman"/>
          <w:sz w:val="28"/>
          <w:szCs w:val="28"/>
        </w:rPr>
        <w:t xml:space="preserve"> </w:t>
      </w:r>
      <w:r w:rsidR="00D959DA">
        <w:rPr>
          <w:rFonts w:ascii="Times New Roman" w:hAnsi="Times New Roman"/>
          <w:sz w:val="28"/>
          <w:szCs w:val="28"/>
        </w:rPr>
        <w:t xml:space="preserve">на реконструкцию </w:t>
      </w:r>
      <w:r w:rsidR="00F27870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одноквартирного жилого дома</w:t>
      </w:r>
      <w:r w:rsidR="007723C2"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,</w:t>
      </w:r>
      <w:r w:rsidR="003A1638" w:rsidRPr="003A1638">
        <w:rPr>
          <w:rFonts w:ascii="Times New Roman" w:hAnsi="Times New Roman"/>
          <w:b/>
          <w:i/>
          <w:color w:val="1F497D"/>
          <w:sz w:val="28"/>
          <w:szCs w:val="28"/>
        </w:rPr>
        <w:t xml:space="preserve"> </w:t>
      </w:r>
      <w:r w:rsidR="007723C2" w:rsidRPr="00DB16BF">
        <w:rPr>
          <w:rFonts w:ascii="Times New Roman" w:hAnsi="Times New Roman"/>
          <w:bCs/>
          <w:iCs/>
          <w:color w:val="000000"/>
          <w:sz w:val="28"/>
          <w:szCs w:val="28"/>
        </w:rPr>
        <w:t>рас</w:t>
      </w:r>
      <w:r w:rsidRPr="00DB16BF">
        <w:rPr>
          <w:rFonts w:ascii="Times New Roman" w:hAnsi="Times New Roman"/>
          <w:bCs/>
          <w:iCs/>
          <w:color w:val="000000"/>
          <w:sz w:val="28"/>
          <w:szCs w:val="28"/>
        </w:rPr>
        <w:t>по</w:t>
      </w:r>
      <w:r w:rsidR="007723C2">
        <w:rPr>
          <w:rFonts w:ascii="Times New Roman" w:hAnsi="Times New Roman"/>
          <w:sz w:val="28"/>
          <w:szCs w:val="28"/>
        </w:rPr>
        <w:t>ложенно</w:t>
      </w:r>
      <w:r w:rsidR="00E22D58">
        <w:rPr>
          <w:rFonts w:ascii="Times New Roman" w:hAnsi="Times New Roman"/>
          <w:sz w:val="28"/>
          <w:szCs w:val="28"/>
        </w:rPr>
        <w:t>го</w:t>
      </w:r>
      <w:r w:rsidR="007723C2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 xml:space="preserve"> адресу: </w:t>
      </w:r>
      <w:r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 xml:space="preserve">Гродненская область, </w:t>
      </w:r>
      <w:proofErr w:type="spellStart"/>
      <w:r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г.п</w:t>
      </w:r>
      <w:proofErr w:type="spellEnd"/>
      <w:r w:rsidRPr="00B816AB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. Зельва, ул. 17 Сентября, д. 62</w:t>
      </w:r>
      <w:r w:rsidR="00F27870">
        <w:rPr>
          <w:rFonts w:ascii="Times New Roman" w:hAnsi="Times New Roman"/>
          <w:b/>
          <w:i/>
          <w:color w:val="1F497D"/>
          <w:sz w:val="28"/>
          <w:szCs w:val="28"/>
          <w:u w:val="single"/>
        </w:rPr>
        <w:t>.</w:t>
      </w:r>
    </w:p>
    <w:p w14:paraId="53BCB71A" w14:textId="77777777" w:rsidR="00093A09" w:rsidRPr="00924BF2" w:rsidRDefault="00093A09" w:rsidP="00D80425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9C94946" w14:textId="77777777" w:rsidR="00093A09" w:rsidRDefault="00093A09" w:rsidP="00D80425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63035">
        <w:rPr>
          <w:rFonts w:ascii="Times New Roman" w:hAnsi="Times New Roman"/>
          <w:color w:val="000000"/>
          <w:sz w:val="28"/>
          <w:szCs w:val="28"/>
        </w:rPr>
        <w:t xml:space="preserve">К заявлению прилагаю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063035">
        <w:rPr>
          <w:rFonts w:ascii="Times New Roman" w:hAnsi="Times New Roman"/>
          <w:color w:val="000000"/>
          <w:sz w:val="28"/>
          <w:szCs w:val="28"/>
        </w:rPr>
        <w:t>окументы:</w:t>
      </w:r>
    </w:p>
    <w:p w14:paraId="2554EF53" w14:textId="7654DEA8" w:rsidR="00924BF2" w:rsidRPr="00924BF2" w:rsidRDefault="00370951" w:rsidP="003A1638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0070C0"/>
          <w:sz w:val="28"/>
          <w:szCs w:val="28"/>
        </w:rPr>
      </w:pPr>
      <w:r>
        <w:rPr>
          <w:b/>
          <w:i/>
          <w:color w:val="1F497D" w:themeColor="text2"/>
          <w:sz w:val="28"/>
          <w:szCs w:val="28"/>
        </w:rPr>
        <w:t>Т</w:t>
      </w:r>
      <w:r w:rsidRPr="00370951">
        <w:rPr>
          <w:b/>
          <w:i/>
          <w:color w:val="1F497D" w:themeColor="text2"/>
          <w:sz w:val="28"/>
          <w:szCs w:val="28"/>
        </w:rPr>
        <w:t>ехнический паспорт (копия технического паспорта при осуществлении реконструкции арендатором)</w:t>
      </w:r>
      <w:r w:rsidR="00924BF2">
        <w:rPr>
          <w:b/>
          <w:i/>
          <w:color w:val="1F497D" w:themeColor="text2"/>
          <w:sz w:val="28"/>
          <w:szCs w:val="28"/>
        </w:rPr>
        <w:t>;</w:t>
      </w:r>
    </w:p>
    <w:p w14:paraId="466E0F94" w14:textId="45E9E22C" w:rsidR="00924BF2" w:rsidRDefault="00370951" w:rsidP="003A1638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1F497D" w:themeColor="text2"/>
          <w:sz w:val="28"/>
          <w:szCs w:val="28"/>
        </w:rPr>
      </w:pPr>
      <w:r>
        <w:rPr>
          <w:b/>
          <w:i/>
          <w:color w:val="1F497D" w:themeColor="text2"/>
          <w:sz w:val="28"/>
          <w:szCs w:val="28"/>
        </w:rPr>
        <w:t>Д</w:t>
      </w:r>
      <w:r w:rsidRPr="00370951">
        <w:rPr>
          <w:b/>
          <w:i/>
          <w:color w:val="1F497D" w:themeColor="text2"/>
          <w:sz w:val="28"/>
          <w:szCs w:val="28"/>
        </w:rPr>
        <w:t>оговор, судебное постановление, иной документ, подтверждающий принадлежность помещения на праве собственности или ином законном основании</w:t>
      </w:r>
      <w:r>
        <w:rPr>
          <w:b/>
          <w:i/>
          <w:color w:val="1F497D" w:themeColor="text2"/>
          <w:sz w:val="28"/>
          <w:szCs w:val="28"/>
        </w:rPr>
        <w:t xml:space="preserve"> - </w:t>
      </w:r>
      <w:r w:rsidRPr="00370951">
        <w:rPr>
          <w:b/>
          <w:i/>
          <w:color w:val="943634" w:themeColor="accent2" w:themeShade="BF"/>
          <w:sz w:val="28"/>
          <w:szCs w:val="28"/>
        </w:rPr>
        <w:t>в случае, если помещение не зарегистрировано в едином государственном регистре недвижимого имущества, прав на него и сделок с ним</w:t>
      </w:r>
      <w:r w:rsidR="00173B65">
        <w:rPr>
          <w:b/>
          <w:i/>
          <w:color w:val="1F497D" w:themeColor="text2"/>
          <w:sz w:val="28"/>
          <w:szCs w:val="28"/>
        </w:rPr>
        <w:t>;</w:t>
      </w:r>
    </w:p>
    <w:p w14:paraId="6D6999E3" w14:textId="211DE09E" w:rsidR="00370951" w:rsidRDefault="00370951" w:rsidP="003A1638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1F497D" w:themeColor="text2"/>
          <w:sz w:val="28"/>
          <w:szCs w:val="28"/>
        </w:rPr>
      </w:pPr>
      <w:r>
        <w:rPr>
          <w:b/>
          <w:i/>
          <w:color w:val="1F497D" w:themeColor="text2"/>
          <w:sz w:val="28"/>
          <w:szCs w:val="28"/>
        </w:rPr>
        <w:t>С</w:t>
      </w:r>
      <w:r w:rsidRPr="00370951">
        <w:rPr>
          <w:b/>
          <w:i/>
          <w:color w:val="1F497D" w:themeColor="text2"/>
          <w:sz w:val="28"/>
          <w:szCs w:val="28"/>
        </w:rPr>
        <w:t xml:space="preserve">огласие собственника на реконструкцию помещения </w:t>
      </w:r>
      <w:r>
        <w:rPr>
          <w:b/>
          <w:i/>
          <w:color w:val="1F497D" w:themeColor="text2"/>
          <w:sz w:val="28"/>
          <w:szCs w:val="28"/>
        </w:rPr>
        <w:t xml:space="preserve">- </w:t>
      </w:r>
      <w:r w:rsidRPr="00370951">
        <w:rPr>
          <w:b/>
          <w:i/>
          <w:color w:val="943634" w:themeColor="accent2" w:themeShade="BF"/>
          <w:sz w:val="28"/>
          <w:szCs w:val="28"/>
        </w:rPr>
        <w:t>если помещение предоставлено по договору аренды, безвозмездного пользования</w:t>
      </w:r>
      <w:r>
        <w:rPr>
          <w:b/>
          <w:i/>
          <w:color w:val="1F497D" w:themeColor="text2"/>
          <w:sz w:val="28"/>
          <w:szCs w:val="28"/>
        </w:rPr>
        <w:t>;</w:t>
      </w:r>
    </w:p>
    <w:p w14:paraId="07588519" w14:textId="3ED2675D" w:rsidR="00173B65" w:rsidRPr="00924BF2" w:rsidRDefault="00370951" w:rsidP="003A1638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1F497D" w:themeColor="text2"/>
          <w:sz w:val="28"/>
          <w:szCs w:val="28"/>
        </w:rPr>
      </w:pPr>
      <w:r>
        <w:rPr>
          <w:b/>
          <w:i/>
          <w:color w:val="1F497D" w:themeColor="text2"/>
          <w:sz w:val="28"/>
          <w:szCs w:val="28"/>
        </w:rPr>
        <w:t>П</w:t>
      </w:r>
      <w:r w:rsidRPr="00370951">
        <w:rPr>
          <w:b/>
          <w:i/>
          <w:color w:val="1F497D" w:themeColor="text2"/>
          <w:sz w:val="28"/>
          <w:szCs w:val="28"/>
        </w:rPr>
        <w:t xml:space="preserve">исьменное согласие совершеннолетних граждан, имеющих право владения и пользования помещением, и участников долевой собственности, в том числе временно отсутствующих таких граждан и участников, на реконструкцию помещения, дома, постройки либо копия решения суда – </w:t>
      </w:r>
      <w:r w:rsidRPr="00370951">
        <w:rPr>
          <w:b/>
          <w:i/>
          <w:color w:val="943634" w:themeColor="accent2" w:themeShade="BF"/>
          <w:sz w:val="28"/>
          <w:szCs w:val="28"/>
        </w:rPr>
        <w:t>в случае, если судом принималось такое решение</w:t>
      </w:r>
      <w:r w:rsidR="00173B65">
        <w:rPr>
          <w:b/>
          <w:i/>
          <w:color w:val="1F497D" w:themeColor="text2"/>
          <w:sz w:val="28"/>
          <w:szCs w:val="28"/>
        </w:rPr>
        <w:t>;</w:t>
      </w:r>
    </w:p>
    <w:p w14:paraId="69F6CBDF" w14:textId="46642B89" w:rsidR="00173B65" w:rsidRPr="00173B65" w:rsidRDefault="00370951" w:rsidP="00173B65">
      <w:pPr>
        <w:pStyle w:val="a6"/>
        <w:numPr>
          <w:ilvl w:val="0"/>
          <w:numId w:val="3"/>
        </w:numPr>
        <w:ind w:left="0" w:firstLine="567"/>
        <w:jc w:val="both"/>
        <w:rPr>
          <w:b/>
          <w:i/>
          <w:color w:val="0070C0"/>
          <w:sz w:val="28"/>
          <w:szCs w:val="28"/>
        </w:rPr>
      </w:pPr>
      <w:r>
        <w:rPr>
          <w:b/>
          <w:i/>
          <w:color w:val="1F497D"/>
          <w:sz w:val="28"/>
          <w:szCs w:val="28"/>
        </w:rPr>
        <w:t>О</w:t>
      </w:r>
      <w:r w:rsidRPr="00370951">
        <w:rPr>
          <w:b/>
          <w:i/>
          <w:color w:val="1F497D"/>
          <w:sz w:val="28"/>
          <w:szCs w:val="28"/>
        </w:rPr>
        <w:t>писание работ и планов по реконструкции помещения, дома, постройки, капитального строения (здания, сооружения), незавершенного законсервированного капитального строения, составленное в произвольной форме</w:t>
      </w:r>
      <w:r w:rsidR="003A1638">
        <w:rPr>
          <w:b/>
          <w:i/>
          <w:color w:val="1F497D"/>
          <w:sz w:val="28"/>
          <w:szCs w:val="28"/>
        </w:rPr>
        <w:t>;</w:t>
      </w:r>
    </w:p>
    <w:p w14:paraId="3BF82844" w14:textId="215E313B" w:rsidR="00173B65" w:rsidRPr="00173B65" w:rsidRDefault="00370951" w:rsidP="005A08E9">
      <w:pPr>
        <w:pStyle w:val="a6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>
        <w:rPr>
          <w:b/>
          <w:i/>
          <w:color w:val="1F497D" w:themeColor="text2"/>
          <w:sz w:val="28"/>
          <w:szCs w:val="28"/>
        </w:rPr>
        <w:t>Р</w:t>
      </w:r>
      <w:r w:rsidRPr="00370951">
        <w:rPr>
          <w:b/>
          <w:i/>
          <w:color w:val="1F497D" w:themeColor="text2"/>
          <w:sz w:val="28"/>
          <w:szCs w:val="28"/>
        </w:rPr>
        <w:t>азрешение на выполнение научно-исследовательских и проектных работ на материальных историко-культурных ценностях</w:t>
      </w:r>
      <w:r>
        <w:rPr>
          <w:b/>
          <w:i/>
          <w:color w:val="1F497D" w:themeColor="text2"/>
          <w:sz w:val="28"/>
          <w:szCs w:val="28"/>
        </w:rPr>
        <w:t xml:space="preserve"> -</w:t>
      </w:r>
      <w:r w:rsidRPr="00370951">
        <w:rPr>
          <w:b/>
          <w:i/>
          <w:color w:val="1F497D" w:themeColor="text2"/>
          <w:sz w:val="28"/>
          <w:szCs w:val="28"/>
        </w:rPr>
        <w:t xml:space="preserve"> </w:t>
      </w:r>
      <w:r w:rsidRPr="00370951">
        <w:rPr>
          <w:b/>
          <w:i/>
          <w:color w:val="943634" w:themeColor="accent2" w:themeShade="BF"/>
          <w:sz w:val="28"/>
          <w:szCs w:val="28"/>
        </w:rPr>
        <w:t>в случае выполнения работ на материальных недвижимых историко-культурных ценностях</w:t>
      </w:r>
      <w:r>
        <w:rPr>
          <w:b/>
          <w:i/>
          <w:color w:val="1F497D" w:themeColor="text2"/>
          <w:sz w:val="28"/>
          <w:szCs w:val="28"/>
        </w:rPr>
        <w:t>.</w:t>
      </w:r>
    </w:p>
    <w:p w14:paraId="3A2D9504" w14:textId="77777777" w:rsidR="00173B65" w:rsidRDefault="00173B65" w:rsidP="00173B65">
      <w:pPr>
        <w:pStyle w:val="a6"/>
        <w:ind w:left="567"/>
        <w:jc w:val="both"/>
        <w:rPr>
          <w:b/>
          <w:i/>
          <w:color w:val="1F497D" w:themeColor="text2"/>
          <w:sz w:val="28"/>
          <w:szCs w:val="28"/>
        </w:rPr>
      </w:pPr>
    </w:p>
    <w:p w14:paraId="01BA8BE8" w14:textId="7FED47E6" w:rsidR="00A1487C" w:rsidRDefault="00A1487C" w:rsidP="00A1487C">
      <w:pPr>
        <w:pStyle w:val="a5"/>
        <w:rPr>
          <w:rFonts w:ascii="Times New Roman" w:hAnsi="Times New Roman"/>
          <w:sz w:val="26"/>
          <w:szCs w:val="26"/>
          <w:lang w:val="ru-RU"/>
        </w:rPr>
      </w:pPr>
      <w:r w:rsidRPr="00370951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>«     »</w:t>
      </w:r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                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202</w:t>
      </w:r>
      <w:r w:rsidR="001F62F6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5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г</w:t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1F62F6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 xml:space="preserve">     Иванов__</w:t>
      </w:r>
    </w:p>
    <w:p w14:paraId="6C95E166" w14:textId="2907CAD9" w:rsidR="00093A09" w:rsidRPr="004C7D8A" w:rsidRDefault="00A1487C" w:rsidP="004C7D8A">
      <w:pPr>
        <w:pStyle w:val="a5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(дата)                                                                                                                                  </w:t>
      </w:r>
      <w:r w:rsidR="001F62F6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(подпись)</w:t>
      </w:r>
    </w:p>
    <w:sectPr w:rsidR="00093A09" w:rsidRPr="004C7D8A" w:rsidSect="003A1638">
      <w:pgSz w:w="11906" w:h="16838"/>
      <w:pgMar w:top="567" w:right="567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6BB974EB"/>
    <w:multiLevelType w:val="hybridMultilevel"/>
    <w:tmpl w:val="A37EAF34"/>
    <w:lvl w:ilvl="0" w:tplc="11D8FBD4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345862453">
    <w:abstractNumId w:val="0"/>
  </w:num>
  <w:num w:numId="2" w16cid:durableId="532425988">
    <w:abstractNumId w:val="1"/>
  </w:num>
  <w:num w:numId="3" w16cid:durableId="567961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33C"/>
    <w:rsid w:val="000408A5"/>
    <w:rsid w:val="00063035"/>
    <w:rsid w:val="00093A09"/>
    <w:rsid w:val="000A44E6"/>
    <w:rsid w:val="000C50A7"/>
    <w:rsid w:val="00110066"/>
    <w:rsid w:val="00173B65"/>
    <w:rsid w:val="001F62F6"/>
    <w:rsid w:val="0020794F"/>
    <w:rsid w:val="00267775"/>
    <w:rsid w:val="00286112"/>
    <w:rsid w:val="00297F22"/>
    <w:rsid w:val="002A4DDD"/>
    <w:rsid w:val="002C314A"/>
    <w:rsid w:val="0031120B"/>
    <w:rsid w:val="00316C3F"/>
    <w:rsid w:val="003370F5"/>
    <w:rsid w:val="00344318"/>
    <w:rsid w:val="00370951"/>
    <w:rsid w:val="00383E9D"/>
    <w:rsid w:val="00394048"/>
    <w:rsid w:val="003A1638"/>
    <w:rsid w:val="004170F6"/>
    <w:rsid w:val="004271F3"/>
    <w:rsid w:val="004A5E9B"/>
    <w:rsid w:val="004B02D8"/>
    <w:rsid w:val="004C7D8A"/>
    <w:rsid w:val="004E3CC5"/>
    <w:rsid w:val="004F019C"/>
    <w:rsid w:val="00516157"/>
    <w:rsid w:val="005262A0"/>
    <w:rsid w:val="00546598"/>
    <w:rsid w:val="005835E5"/>
    <w:rsid w:val="005A08E9"/>
    <w:rsid w:val="005A69C6"/>
    <w:rsid w:val="005E2CB6"/>
    <w:rsid w:val="005F763E"/>
    <w:rsid w:val="00611A3C"/>
    <w:rsid w:val="006159F0"/>
    <w:rsid w:val="006B5D61"/>
    <w:rsid w:val="006B61C9"/>
    <w:rsid w:val="006D4B14"/>
    <w:rsid w:val="006E1C9B"/>
    <w:rsid w:val="00707296"/>
    <w:rsid w:val="007723C2"/>
    <w:rsid w:val="007736E2"/>
    <w:rsid w:val="007C45C5"/>
    <w:rsid w:val="007D11A5"/>
    <w:rsid w:val="007E0824"/>
    <w:rsid w:val="008545A7"/>
    <w:rsid w:val="00883265"/>
    <w:rsid w:val="008B047D"/>
    <w:rsid w:val="00924BF2"/>
    <w:rsid w:val="00933C36"/>
    <w:rsid w:val="00935082"/>
    <w:rsid w:val="00943E73"/>
    <w:rsid w:val="00950209"/>
    <w:rsid w:val="009723BD"/>
    <w:rsid w:val="00A14667"/>
    <w:rsid w:val="00A1487C"/>
    <w:rsid w:val="00AB74B2"/>
    <w:rsid w:val="00AD570C"/>
    <w:rsid w:val="00B34D64"/>
    <w:rsid w:val="00B4639C"/>
    <w:rsid w:val="00B546EA"/>
    <w:rsid w:val="00B77312"/>
    <w:rsid w:val="00B816AB"/>
    <w:rsid w:val="00B96169"/>
    <w:rsid w:val="00C86FDC"/>
    <w:rsid w:val="00CD1383"/>
    <w:rsid w:val="00D31615"/>
    <w:rsid w:val="00D33041"/>
    <w:rsid w:val="00D440C5"/>
    <w:rsid w:val="00D46EA3"/>
    <w:rsid w:val="00D80425"/>
    <w:rsid w:val="00D959DA"/>
    <w:rsid w:val="00D95B21"/>
    <w:rsid w:val="00DA3F73"/>
    <w:rsid w:val="00DB16BF"/>
    <w:rsid w:val="00E22D58"/>
    <w:rsid w:val="00EE1FD7"/>
    <w:rsid w:val="00F02202"/>
    <w:rsid w:val="00F16D87"/>
    <w:rsid w:val="00F27870"/>
    <w:rsid w:val="00F61582"/>
    <w:rsid w:val="00F77C83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AC0980"/>
  <w15:docId w15:val="{37705E49-8205-45B8-8938-3E2438A49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D46EA3"/>
    <w:rPr>
      <w:rFonts w:cs="Times New Roman"/>
    </w:rPr>
  </w:style>
  <w:style w:type="character" w:customStyle="1" w:styleId="fake-non-breaking-space">
    <w:name w:val="fake-non-breaking-space"/>
    <w:uiPriority w:val="99"/>
    <w:rsid w:val="00D46E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58</cp:revision>
  <cp:lastPrinted>2018-12-14T10:47:00Z</cp:lastPrinted>
  <dcterms:created xsi:type="dcterms:W3CDTF">2018-11-02T07:45:00Z</dcterms:created>
  <dcterms:modified xsi:type="dcterms:W3CDTF">2025-04-24T08:57:00Z</dcterms:modified>
</cp:coreProperties>
</file>